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C3A766E" w14:textId="77777777" w:rsidR="00641388" w:rsidRPr="00994172" w:rsidRDefault="00994172">
      <w:pPr>
        <w:pStyle w:val="normal0"/>
        <w:jc w:val="center"/>
        <w:rPr>
          <w:rFonts w:eastAsia="Open Sans"/>
          <w:b/>
        </w:rPr>
      </w:pPr>
      <w:r w:rsidRPr="00994172">
        <w:rPr>
          <w:rFonts w:eastAsia="Open Sans"/>
          <w:b/>
        </w:rPr>
        <w:t>Common Practices for Team Collaboration</w:t>
      </w:r>
    </w:p>
    <w:p w14:paraId="59DE2915" w14:textId="77777777" w:rsidR="00641388" w:rsidRPr="00994172" w:rsidRDefault="00641388">
      <w:pPr>
        <w:pStyle w:val="normal0"/>
        <w:rPr>
          <w:rFonts w:eastAsia="Open Sans"/>
          <w:b/>
        </w:rPr>
      </w:pPr>
    </w:p>
    <w:p w14:paraId="3ADB03A4" w14:textId="77777777" w:rsidR="00641388" w:rsidRPr="00994172" w:rsidRDefault="00994172">
      <w:pPr>
        <w:pStyle w:val="normal0"/>
        <w:rPr>
          <w:rFonts w:eastAsia="Open Sans"/>
          <w:b/>
        </w:rPr>
      </w:pPr>
      <w:r w:rsidRPr="00994172">
        <w:rPr>
          <w:rFonts w:eastAsia="Open Sans"/>
          <w:b/>
        </w:rPr>
        <w:t>Common Practices</w:t>
      </w:r>
    </w:p>
    <w:p w14:paraId="7F276B76" w14:textId="77777777" w:rsidR="00641388" w:rsidRPr="00994172" w:rsidRDefault="00994172">
      <w:pPr>
        <w:pStyle w:val="normal0"/>
        <w:rPr>
          <w:rFonts w:eastAsia="Open Sans"/>
        </w:rPr>
      </w:pPr>
      <w:r w:rsidRPr="00994172">
        <w:rPr>
          <w:rFonts w:eastAsia="Open Sans"/>
        </w:rPr>
        <w:t>Here are a few practices that we use within our collaborative teams to support effective, equitable and efficient teaming.</w:t>
      </w:r>
      <w:r w:rsidR="00EB53B1">
        <w:rPr>
          <w:rFonts w:eastAsia="Open Sans"/>
        </w:rPr>
        <w:br/>
      </w:r>
    </w:p>
    <w:tbl>
      <w:tblPr>
        <w:tblStyle w:val="a"/>
        <w:tblW w:w="10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5"/>
        <w:gridCol w:w="7845"/>
      </w:tblGrid>
      <w:tr w:rsidR="00641388" w:rsidRPr="00EB53B1" w14:paraId="0F55F60B" w14:textId="77777777">
        <w:tc>
          <w:tcPr>
            <w:tcW w:w="2265" w:type="dxa"/>
            <w:shd w:val="clear" w:color="auto" w:fill="D9D9D9"/>
          </w:tcPr>
          <w:p w14:paraId="2652999C" w14:textId="77777777" w:rsidR="00641388" w:rsidRPr="00EB53B1" w:rsidRDefault="00994172">
            <w:pPr>
              <w:pStyle w:val="normal0"/>
              <w:rPr>
                <w:rFonts w:eastAsia="Open Sans"/>
                <w:b/>
                <w:sz w:val="23"/>
                <w:szCs w:val="23"/>
              </w:rPr>
            </w:pPr>
            <w:r w:rsidRPr="00EB53B1">
              <w:rPr>
                <w:rFonts w:eastAsia="Open Sans"/>
                <w:b/>
                <w:sz w:val="23"/>
                <w:szCs w:val="23"/>
              </w:rPr>
              <w:t>Practice:</w:t>
            </w:r>
          </w:p>
        </w:tc>
        <w:tc>
          <w:tcPr>
            <w:tcW w:w="7845" w:type="dxa"/>
            <w:shd w:val="clear" w:color="auto" w:fill="D9D9D9"/>
          </w:tcPr>
          <w:p w14:paraId="49DBC65F" w14:textId="77777777" w:rsidR="00641388" w:rsidRPr="00EB53B1" w:rsidRDefault="00994172">
            <w:pPr>
              <w:pStyle w:val="normal0"/>
              <w:rPr>
                <w:rFonts w:eastAsia="Open Sans"/>
                <w:b/>
                <w:sz w:val="23"/>
                <w:szCs w:val="23"/>
              </w:rPr>
            </w:pPr>
            <w:r w:rsidRPr="00EB53B1">
              <w:rPr>
                <w:rFonts w:eastAsia="Open Sans"/>
                <w:b/>
                <w:sz w:val="23"/>
                <w:szCs w:val="23"/>
              </w:rPr>
              <w:t>Examples:</w:t>
            </w:r>
          </w:p>
        </w:tc>
      </w:tr>
      <w:tr w:rsidR="00641388" w:rsidRPr="00EB53B1" w14:paraId="738A2654" w14:textId="77777777">
        <w:tc>
          <w:tcPr>
            <w:tcW w:w="2265" w:type="dxa"/>
          </w:tcPr>
          <w:p w14:paraId="6FCCBB11" w14:textId="77777777" w:rsidR="00641388" w:rsidRPr="00EB53B1" w:rsidRDefault="00994172">
            <w:pPr>
              <w:pStyle w:val="normal0"/>
              <w:rPr>
                <w:rFonts w:eastAsia="Open Sans"/>
                <w:sz w:val="23"/>
                <w:szCs w:val="23"/>
              </w:rPr>
            </w:pPr>
            <w:r w:rsidRPr="00EB53B1">
              <w:rPr>
                <w:rFonts w:eastAsia="Open Sans"/>
                <w:sz w:val="23"/>
                <w:szCs w:val="23"/>
              </w:rPr>
              <w:t>Establish norms as a team and check-in as a team about your norms</w:t>
            </w:r>
          </w:p>
        </w:tc>
        <w:tc>
          <w:tcPr>
            <w:tcW w:w="7845" w:type="dxa"/>
          </w:tcPr>
          <w:p w14:paraId="1C31686C" w14:textId="77777777" w:rsidR="00641388" w:rsidRPr="00EB53B1" w:rsidRDefault="00994172">
            <w:pPr>
              <w:pStyle w:val="normal0"/>
              <w:rPr>
                <w:rFonts w:eastAsia="Open Sans"/>
                <w:i/>
                <w:sz w:val="23"/>
                <w:szCs w:val="23"/>
              </w:rPr>
            </w:pPr>
            <w:r w:rsidRPr="00EB53B1">
              <w:rPr>
                <w:rFonts w:eastAsia="Open Sans"/>
                <w:i/>
                <w:sz w:val="23"/>
                <w:szCs w:val="23"/>
              </w:rPr>
              <w:t>Norms to consider for planning:</w:t>
            </w:r>
          </w:p>
          <w:p w14:paraId="2E7FCAC8" w14:textId="77777777" w:rsidR="00641388" w:rsidRPr="00EB53B1" w:rsidRDefault="00994172">
            <w:pPr>
              <w:pStyle w:val="normal0"/>
              <w:numPr>
                <w:ilvl w:val="2"/>
                <w:numId w:val="2"/>
              </w:numPr>
              <w:ind w:left="432"/>
              <w:contextualSpacing/>
              <w:rPr>
                <w:sz w:val="23"/>
                <w:szCs w:val="23"/>
              </w:rPr>
            </w:pPr>
            <w:r w:rsidRPr="00EB53B1">
              <w:rPr>
                <w:rFonts w:eastAsia="Open Sans"/>
                <w:sz w:val="23"/>
                <w:szCs w:val="23"/>
              </w:rPr>
              <w:t>Timeliness and productivity (you’re producing materials together)</w:t>
            </w:r>
          </w:p>
          <w:p w14:paraId="7793226F" w14:textId="77777777" w:rsidR="00641388" w:rsidRPr="00EB53B1" w:rsidRDefault="00994172">
            <w:pPr>
              <w:pStyle w:val="normal0"/>
              <w:numPr>
                <w:ilvl w:val="2"/>
                <w:numId w:val="2"/>
              </w:numPr>
              <w:ind w:left="432"/>
              <w:contextualSpacing/>
              <w:rPr>
                <w:sz w:val="23"/>
                <w:szCs w:val="23"/>
              </w:rPr>
            </w:pPr>
            <w:r w:rsidRPr="00EB53B1">
              <w:rPr>
                <w:rFonts w:eastAsia="Open Sans"/>
                <w:sz w:val="23"/>
                <w:szCs w:val="23"/>
              </w:rPr>
              <w:t>Equitable participation norms</w:t>
            </w:r>
          </w:p>
          <w:p w14:paraId="629CFCF9" w14:textId="77777777" w:rsidR="00641388" w:rsidRPr="00EB53B1" w:rsidRDefault="00994172">
            <w:pPr>
              <w:pStyle w:val="normal0"/>
              <w:numPr>
                <w:ilvl w:val="2"/>
                <w:numId w:val="2"/>
              </w:numPr>
              <w:ind w:left="432"/>
              <w:contextualSpacing/>
              <w:rPr>
                <w:sz w:val="23"/>
                <w:szCs w:val="23"/>
              </w:rPr>
            </w:pPr>
            <w:r w:rsidRPr="00EB53B1">
              <w:rPr>
                <w:rFonts w:eastAsia="Open Sans"/>
                <w:sz w:val="23"/>
                <w:szCs w:val="23"/>
              </w:rPr>
              <w:t xml:space="preserve">Strengths-based teaming: How can you respect and use each other’s strengths/approaches and support each other with challenges? </w:t>
            </w:r>
          </w:p>
          <w:p w14:paraId="3BA1D804" w14:textId="77777777" w:rsidR="00641388" w:rsidRPr="00EB53B1" w:rsidRDefault="00994172">
            <w:pPr>
              <w:pStyle w:val="normal0"/>
              <w:ind w:left="72"/>
              <w:rPr>
                <w:rFonts w:eastAsia="Open Sans"/>
                <w:i/>
                <w:sz w:val="23"/>
                <w:szCs w:val="23"/>
              </w:rPr>
            </w:pPr>
            <w:r w:rsidRPr="00EB53B1">
              <w:rPr>
                <w:rFonts w:eastAsia="Open Sans"/>
                <w:i/>
                <w:sz w:val="23"/>
                <w:szCs w:val="23"/>
              </w:rPr>
              <w:t>Process check-ins:</w:t>
            </w:r>
          </w:p>
          <w:p w14:paraId="4AE8D916" w14:textId="77777777" w:rsidR="00641388" w:rsidRPr="00EB53B1" w:rsidRDefault="00994172">
            <w:pPr>
              <w:pStyle w:val="normal0"/>
              <w:numPr>
                <w:ilvl w:val="2"/>
                <w:numId w:val="2"/>
              </w:numPr>
              <w:ind w:left="432"/>
              <w:contextualSpacing/>
              <w:rPr>
                <w:sz w:val="23"/>
                <w:szCs w:val="23"/>
              </w:rPr>
            </w:pPr>
            <w:r w:rsidRPr="00EB53B1">
              <w:rPr>
                <w:rFonts w:eastAsia="Open Sans"/>
                <w:sz w:val="23"/>
                <w:szCs w:val="23"/>
              </w:rPr>
              <w:t>Do end-of-meeting debriefs</w:t>
            </w:r>
          </w:p>
          <w:p w14:paraId="61DCED58" w14:textId="77777777" w:rsidR="00641388" w:rsidRPr="00EB53B1" w:rsidRDefault="00994172">
            <w:pPr>
              <w:pStyle w:val="normal0"/>
              <w:numPr>
                <w:ilvl w:val="2"/>
                <w:numId w:val="2"/>
              </w:numPr>
              <w:ind w:left="432"/>
              <w:contextualSpacing/>
              <w:rPr>
                <w:sz w:val="23"/>
                <w:szCs w:val="23"/>
              </w:rPr>
            </w:pPr>
            <w:r w:rsidRPr="00EB53B1">
              <w:rPr>
                <w:rFonts w:eastAsia="Open Sans"/>
                <w:sz w:val="23"/>
                <w:szCs w:val="23"/>
              </w:rPr>
              <w:t>“From the Balcony” or “Process checker” role (observes process)</w:t>
            </w:r>
          </w:p>
        </w:tc>
      </w:tr>
      <w:tr w:rsidR="00641388" w:rsidRPr="00EB53B1" w14:paraId="02D43DB3" w14:textId="77777777">
        <w:tc>
          <w:tcPr>
            <w:tcW w:w="2265" w:type="dxa"/>
          </w:tcPr>
          <w:p w14:paraId="15ED4ACC" w14:textId="77777777" w:rsidR="00641388" w:rsidRPr="00EB53B1" w:rsidRDefault="00994172">
            <w:pPr>
              <w:pStyle w:val="normal0"/>
              <w:rPr>
                <w:rFonts w:eastAsia="Open Sans"/>
                <w:sz w:val="23"/>
                <w:szCs w:val="23"/>
              </w:rPr>
            </w:pPr>
            <w:r w:rsidRPr="00EB53B1">
              <w:rPr>
                <w:rFonts w:eastAsia="Open Sans"/>
                <w:sz w:val="23"/>
                <w:szCs w:val="23"/>
              </w:rPr>
              <w:t>Use roles to make meetings and collaboration more effective</w:t>
            </w:r>
          </w:p>
          <w:p w14:paraId="4B5B2556" w14:textId="77777777" w:rsidR="00641388" w:rsidRPr="00EB53B1" w:rsidRDefault="00641388">
            <w:pPr>
              <w:pStyle w:val="normal0"/>
              <w:rPr>
                <w:rFonts w:eastAsia="Open Sans"/>
                <w:sz w:val="23"/>
                <w:szCs w:val="23"/>
              </w:rPr>
            </w:pPr>
          </w:p>
        </w:tc>
        <w:tc>
          <w:tcPr>
            <w:tcW w:w="7845" w:type="dxa"/>
          </w:tcPr>
          <w:p w14:paraId="02B43B0C" w14:textId="77777777" w:rsidR="00641388" w:rsidRPr="00EB53B1" w:rsidRDefault="00994172">
            <w:pPr>
              <w:pStyle w:val="normal0"/>
              <w:rPr>
                <w:rFonts w:eastAsia="Open Sans"/>
                <w:i/>
                <w:sz w:val="23"/>
                <w:szCs w:val="23"/>
              </w:rPr>
            </w:pPr>
            <w:r w:rsidRPr="00EB53B1">
              <w:rPr>
                <w:rFonts w:eastAsia="Open Sans"/>
                <w:i/>
                <w:sz w:val="23"/>
                <w:szCs w:val="23"/>
              </w:rPr>
              <w:t>Example roles:</w:t>
            </w:r>
          </w:p>
          <w:p w14:paraId="5749F6ED" w14:textId="77777777" w:rsidR="00641388" w:rsidRPr="00EB53B1" w:rsidRDefault="00994172">
            <w:pPr>
              <w:pStyle w:val="normal0"/>
              <w:numPr>
                <w:ilvl w:val="1"/>
                <w:numId w:val="3"/>
              </w:numPr>
              <w:ind w:left="432"/>
              <w:contextualSpacing/>
              <w:rPr>
                <w:sz w:val="23"/>
                <w:szCs w:val="23"/>
              </w:rPr>
            </w:pPr>
            <w:r w:rsidRPr="00EB53B1">
              <w:rPr>
                <w:rFonts w:eastAsia="Open Sans"/>
                <w:sz w:val="23"/>
                <w:szCs w:val="23"/>
              </w:rPr>
              <w:t>rotating facilitator (keeps team focused and ensures that tasks are accomplished)</w:t>
            </w:r>
          </w:p>
          <w:p w14:paraId="4B92CB73" w14:textId="77777777" w:rsidR="00641388" w:rsidRPr="00EB53B1" w:rsidRDefault="00994172">
            <w:pPr>
              <w:pStyle w:val="normal0"/>
              <w:numPr>
                <w:ilvl w:val="1"/>
                <w:numId w:val="3"/>
              </w:numPr>
              <w:ind w:left="432"/>
              <w:contextualSpacing/>
              <w:rPr>
                <w:sz w:val="23"/>
                <w:szCs w:val="23"/>
              </w:rPr>
            </w:pPr>
            <w:r w:rsidRPr="00EB53B1">
              <w:rPr>
                <w:rFonts w:eastAsia="Open Sans"/>
                <w:sz w:val="23"/>
                <w:szCs w:val="23"/>
              </w:rPr>
              <w:t>note-taker (ensures that key ideas, plans and action items are documented)</w:t>
            </w:r>
          </w:p>
          <w:p w14:paraId="5993D417" w14:textId="77777777" w:rsidR="00641388" w:rsidRPr="00EB53B1" w:rsidRDefault="00994172">
            <w:pPr>
              <w:pStyle w:val="normal0"/>
              <w:numPr>
                <w:ilvl w:val="1"/>
                <w:numId w:val="3"/>
              </w:numPr>
              <w:ind w:left="432"/>
              <w:contextualSpacing/>
              <w:rPr>
                <w:sz w:val="23"/>
                <w:szCs w:val="23"/>
              </w:rPr>
            </w:pPr>
            <w:r w:rsidRPr="00EB53B1">
              <w:rPr>
                <w:rFonts w:eastAsia="Open Sans"/>
                <w:sz w:val="23"/>
                <w:szCs w:val="23"/>
              </w:rPr>
              <w:t>time-keeper (monitors time for each agenda item)</w:t>
            </w:r>
          </w:p>
          <w:p w14:paraId="173C63FA" w14:textId="77777777" w:rsidR="00641388" w:rsidRPr="00EB53B1" w:rsidRDefault="00994172">
            <w:pPr>
              <w:pStyle w:val="normal0"/>
              <w:numPr>
                <w:ilvl w:val="1"/>
                <w:numId w:val="3"/>
              </w:numPr>
              <w:ind w:left="432"/>
              <w:contextualSpacing/>
              <w:rPr>
                <w:sz w:val="23"/>
                <w:szCs w:val="23"/>
              </w:rPr>
            </w:pPr>
            <w:r w:rsidRPr="00EB53B1">
              <w:rPr>
                <w:rFonts w:eastAsia="Open Sans"/>
                <w:sz w:val="23"/>
                <w:szCs w:val="23"/>
              </w:rPr>
              <w:t>“From the Balcony” or “Process checker” role (observes process, participation and norms)</w:t>
            </w:r>
          </w:p>
        </w:tc>
      </w:tr>
      <w:tr w:rsidR="00641388" w:rsidRPr="00EB53B1" w14:paraId="38E7E00F" w14:textId="77777777">
        <w:tc>
          <w:tcPr>
            <w:tcW w:w="2265" w:type="dxa"/>
          </w:tcPr>
          <w:p w14:paraId="234FA145" w14:textId="77777777" w:rsidR="00641388" w:rsidRPr="00EB53B1" w:rsidRDefault="00994172">
            <w:pPr>
              <w:pStyle w:val="normal0"/>
              <w:rPr>
                <w:rFonts w:eastAsia="Open Sans"/>
                <w:sz w:val="23"/>
                <w:szCs w:val="23"/>
              </w:rPr>
            </w:pPr>
            <w:r w:rsidRPr="00EB53B1">
              <w:rPr>
                <w:rFonts w:eastAsia="Open Sans"/>
                <w:sz w:val="23"/>
                <w:szCs w:val="23"/>
              </w:rPr>
              <w:t>Set clear agendas with goals and time limits</w:t>
            </w:r>
          </w:p>
        </w:tc>
        <w:tc>
          <w:tcPr>
            <w:tcW w:w="7845" w:type="dxa"/>
          </w:tcPr>
          <w:p w14:paraId="40EA921C" w14:textId="77777777" w:rsidR="00641388" w:rsidRPr="00EB53B1" w:rsidRDefault="00994172">
            <w:pPr>
              <w:pStyle w:val="normal0"/>
              <w:rPr>
                <w:rFonts w:eastAsia="Open Sans"/>
                <w:sz w:val="23"/>
                <w:szCs w:val="23"/>
              </w:rPr>
            </w:pPr>
            <w:r w:rsidRPr="00EB53B1">
              <w:rPr>
                <w:rFonts w:eastAsia="Open Sans"/>
                <w:sz w:val="23"/>
                <w:szCs w:val="23"/>
              </w:rPr>
              <w:t>Establishing routines is helpful</w:t>
            </w:r>
          </w:p>
          <w:p w14:paraId="01F415F1" w14:textId="77777777" w:rsidR="00641388" w:rsidRPr="00EB53B1" w:rsidRDefault="00994172">
            <w:pPr>
              <w:pStyle w:val="normal0"/>
              <w:rPr>
                <w:rFonts w:eastAsia="Open Sans"/>
                <w:i/>
                <w:sz w:val="23"/>
                <w:szCs w:val="23"/>
              </w:rPr>
            </w:pPr>
            <w:r w:rsidRPr="00EB53B1">
              <w:rPr>
                <w:rFonts w:eastAsia="Open Sans"/>
                <w:i/>
                <w:sz w:val="23"/>
                <w:szCs w:val="23"/>
              </w:rPr>
              <w:t>Example team planning meeting agenda:</w:t>
            </w:r>
          </w:p>
          <w:p w14:paraId="0BFA62E5" w14:textId="77777777" w:rsidR="00641388" w:rsidRPr="00EB53B1" w:rsidRDefault="00994172">
            <w:pPr>
              <w:pStyle w:val="normal0"/>
              <w:numPr>
                <w:ilvl w:val="1"/>
                <w:numId w:val="4"/>
              </w:numPr>
              <w:ind w:left="432"/>
              <w:contextualSpacing/>
              <w:rPr>
                <w:sz w:val="23"/>
                <w:szCs w:val="23"/>
              </w:rPr>
            </w:pPr>
            <w:r w:rsidRPr="00EB53B1">
              <w:rPr>
                <w:rFonts w:eastAsia="Open Sans"/>
                <w:sz w:val="23"/>
                <w:szCs w:val="23"/>
              </w:rPr>
              <w:t>Check-in / review agenda and goals for the meeting (and prioritize agenda items)</w:t>
            </w:r>
          </w:p>
          <w:p w14:paraId="1FB0A258" w14:textId="77777777" w:rsidR="00641388" w:rsidRPr="00EB53B1" w:rsidRDefault="00994172">
            <w:pPr>
              <w:pStyle w:val="normal0"/>
              <w:numPr>
                <w:ilvl w:val="1"/>
                <w:numId w:val="4"/>
              </w:numPr>
              <w:ind w:left="432"/>
              <w:contextualSpacing/>
              <w:rPr>
                <w:sz w:val="23"/>
                <w:szCs w:val="23"/>
              </w:rPr>
            </w:pPr>
            <w:r w:rsidRPr="00EB53B1">
              <w:rPr>
                <w:rFonts w:eastAsia="Open Sans"/>
                <w:sz w:val="23"/>
                <w:szCs w:val="23"/>
              </w:rPr>
              <w:t>Quick reflection on lessons and student learning from previous week</w:t>
            </w:r>
          </w:p>
          <w:p w14:paraId="5650C873" w14:textId="77777777" w:rsidR="00641388" w:rsidRPr="00EB53B1" w:rsidRDefault="00994172">
            <w:pPr>
              <w:pStyle w:val="normal0"/>
              <w:numPr>
                <w:ilvl w:val="1"/>
                <w:numId w:val="4"/>
              </w:numPr>
              <w:ind w:left="432"/>
              <w:contextualSpacing/>
              <w:rPr>
                <w:sz w:val="23"/>
                <w:szCs w:val="23"/>
              </w:rPr>
            </w:pPr>
            <w:r w:rsidRPr="00EB53B1">
              <w:rPr>
                <w:rFonts w:eastAsia="Open Sans"/>
                <w:sz w:val="23"/>
                <w:szCs w:val="23"/>
              </w:rPr>
              <w:t>Set learning goals for the coming week</w:t>
            </w:r>
          </w:p>
          <w:p w14:paraId="7426C119" w14:textId="77777777" w:rsidR="00641388" w:rsidRPr="00EB53B1" w:rsidRDefault="00994172">
            <w:pPr>
              <w:pStyle w:val="normal0"/>
              <w:numPr>
                <w:ilvl w:val="1"/>
                <w:numId w:val="4"/>
              </w:numPr>
              <w:ind w:left="432"/>
              <w:contextualSpacing/>
              <w:rPr>
                <w:sz w:val="23"/>
                <w:szCs w:val="23"/>
              </w:rPr>
            </w:pPr>
            <w:r w:rsidRPr="00EB53B1">
              <w:rPr>
                <w:rFonts w:eastAsia="Open Sans"/>
                <w:sz w:val="23"/>
                <w:szCs w:val="23"/>
              </w:rPr>
              <w:t>Develop weekly/daily plans (lesson plans/agendas, assessments, etc.)</w:t>
            </w:r>
          </w:p>
          <w:p w14:paraId="0DCAD206" w14:textId="77777777" w:rsidR="00641388" w:rsidRPr="00EB53B1" w:rsidRDefault="00994172">
            <w:pPr>
              <w:pStyle w:val="normal0"/>
              <w:numPr>
                <w:ilvl w:val="1"/>
                <w:numId w:val="4"/>
              </w:numPr>
              <w:ind w:left="432"/>
              <w:contextualSpacing/>
              <w:rPr>
                <w:sz w:val="23"/>
                <w:szCs w:val="23"/>
              </w:rPr>
            </w:pPr>
            <w:r w:rsidRPr="00EB53B1">
              <w:rPr>
                <w:rFonts w:eastAsia="Open Sans"/>
                <w:sz w:val="23"/>
                <w:szCs w:val="23"/>
              </w:rPr>
              <w:t>Review action items and assign responsibilities (who’s doing what)</w:t>
            </w:r>
          </w:p>
        </w:tc>
      </w:tr>
      <w:tr w:rsidR="00641388" w:rsidRPr="00EB53B1" w14:paraId="2D156125" w14:textId="77777777">
        <w:tc>
          <w:tcPr>
            <w:tcW w:w="2265" w:type="dxa"/>
          </w:tcPr>
          <w:p w14:paraId="328B7BE9" w14:textId="77777777" w:rsidR="00641388" w:rsidRPr="00EB53B1" w:rsidRDefault="00994172">
            <w:pPr>
              <w:pStyle w:val="normal0"/>
              <w:rPr>
                <w:rFonts w:eastAsia="Open Sans"/>
                <w:sz w:val="23"/>
                <w:szCs w:val="23"/>
              </w:rPr>
            </w:pPr>
            <w:r w:rsidRPr="00EB53B1">
              <w:rPr>
                <w:rFonts w:eastAsia="Open Sans"/>
                <w:sz w:val="23"/>
                <w:szCs w:val="23"/>
              </w:rPr>
              <w:t>Keeping records and communication</w:t>
            </w:r>
          </w:p>
        </w:tc>
        <w:tc>
          <w:tcPr>
            <w:tcW w:w="7845" w:type="dxa"/>
          </w:tcPr>
          <w:p w14:paraId="2C1D7908" w14:textId="77777777" w:rsidR="00641388" w:rsidRPr="00EB53B1" w:rsidRDefault="00994172">
            <w:pPr>
              <w:pStyle w:val="normal0"/>
              <w:numPr>
                <w:ilvl w:val="1"/>
                <w:numId w:val="4"/>
              </w:numPr>
              <w:ind w:left="432"/>
              <w:contextualSpacing/>
              <w:rPr>
                <w:sz w:val="23"/>
                <w:szCs w:val="23"/>
              </w:rPr>
            </w:pPr>
            <w:r w:rsidRPr="00EB53B1">
              <w:rPr>
                <w:rFonts w:eastAsia="Open Sans"/>
                <w:sz w:val="23"/>
                <w:szCs w:val="23"/>
              </w:rPr>
              <w:t xml:space="preserve">Keep plans on GoogleDocs (and share the document with everyone who is involved) </w:t>
            </w:r>
          </w:p>
          <w:p w14:paraId="01B8E427" w14:textId="77777777" w:rsidR="00641388" w:rsidRPr="00EB53B1" w:rsidRDefault="00994172">
            <w:pPr>
              <w:pStyle w:val="normal0"/>
              <w:numPr>
                <w:ilvl w:val="1"/>
                <w:numId w:val="4"/>
              </w:numPr>
              <w:ind w:left="432"/>
              <w:contextualSpacing/>
              <w:rPr>
                <w:sz w:val="23"/>
                <w:szCs w:val="23"/>
              </w:rPr>
            </w:pPr>
            <w:r w:rsidRPr="00EB53B1">
              <w:rPr>
                <w:rFonts w:eastAsia="Open Sans"/>
                <w:sz w:val="23"/>
                <w:szCs w:val="23"/>
              </w:rPr>
              <w:t>Establish a consistent note-taking structure or template (e.g. agenda item, discussion notes, action, who is responsible)</w:t>
            </w:r>
          </w:p>
        </w:tc>
      </w:tr>
      <w:tr w:rsidR="00641388" w:rsidRPr="00EB53B1" w14:paraId="0A649739" w14:textId="77777777">
        <w:tc>
          <w:tcPr>
            <w:tcW w:w="2265" w:type="dxa"/>
          </w:tcPr>
          <w:p w14:paraId="283C8C08" w14:textId="77777777" w:rsidR="00641388" w:rsidRPr="00EB53B1" w:rsidRDefault="00994172">
            <w:pPr>
              <w:pStyle w:val="normal0"/>
              <w:rPr>
                <w:rFonts w:eastAsia="Open Sans"/>
                <w:sz w:val="23"/>
                <w:szCs w:val="23"/>
              </w:rPr>
            </w:pPr>
            <w:r w:rsidRPr="00EB53B1">
              <w:rPr>
                <w:rFonts w:eastAsia="Open Sans"/>
                <w:sz w:val="23"/>
                <w:szCs w:val="23"/>
              </w:rPr>
              <w:t>Set and keep sacred a weekly planning time</w:t>
            </w:r>
          </w:p>
        </w:tc>
        <w:tc>
          <w:tcPr>
            <w:tcW w:w="7845" w:type="dxa"/>
          </w:tcPr>
          <w:p w14:paraId="35D4D33E" w14:textId="77777777" w:rsidR="00641388" w:rsidRPr="00EB53B1" w:rsidRDefault="00994172">
            <w:pPr>
              <w:pStyle w:val="normal0"/>
              <w:numPr>
                <w:ilvl w:val="1"/>
                <w:numId w:val="4"/>
              </w:numPr>
              <w:ind w:left="432"/>
              <w:contextualSpacing/>
              <w:rPr>
                <w:sz w:val="23"/>
                <w:szCs w:val="23"/>
              </w:rPr>
            </w:pPr>
            <w:r w:rsidRPr="00EB53B1">
              <w:rPr>
                <w:rFonts w:eastAsia="Open Sans"/>
                <w:sz w:val="23"/>
                <w:szCs w:val="23"/>
              </w:rPr>
              <w:t xml:space="preserve">While “on the fly” planning and collaboration happens all of the time, a weekly time is essential to be proactively plan and reflect </w:t>
            </w:r>
          </w:p>
          <w:p w14:paraId="40B8BE2D" w14:textId="77777777" w:rsidR="00641388" w:rsidRPr="00EB53B1" w:rsidRDefault="00994172">
            <w:pPr>
              <w:pStyle w:val="normal0"/>
              <w:numPr>
                <w:ilvl w:val="1"/>
                <w:numId w:val="4"/>
              </w:numPr>
              <w:ind w:left="432"/>
              <w:contextualSpacing/>
              <w:rPr>
                <w:sz w:val="23"/>
                <w:szCs w:val="23"/>
              </w:rPr>
            </w:pPr>
            <w:r w:rsidRPr="00EB53B1">
              <w:rPr>
                <w:rFonts w:eastAsia="Open Sans"/>
                <w:sz w:val="23"/>
                <w:szCs w:val="23"/>
              </w:rPr>
              <w:t xml:space="preserve">We’ll set times during Faculty Week, to avoid schedule conflicts </w:t>
            </w:r>
          </w:p>
        </w:tc>
      </w:tr>
      <w:tr w:rsidR="00641388" w:rsidRPr="00EB53B1" w14:paraId="2893AC92" w14:textId="77777777">
        <w:tc>
          <w:tcPr>
            <w:tcW w:w="2265" w:type="dxa"/>
          </w:tcPr>
          <w:p w14:paraId="500A1523" w14:textId="77777777" w:rsidR="00641388" w:rsidRPr="00EB53B1" w:rsidRDefault="00994172">
            <w:pPr>
              <w:pStyle w:val="normal0"/>
              <w:rPr>
                <w:rFonts w:eastAsia="Open Sans"/>
                <w:sz w:val="23"/>
                <w:szCs w:val="23"/>
              </w:rPr>
            </w:pPr>
            <w:r w:rsidRPr="00EB53B1">
              <w:rPr>
                <w:rFonts w:eastAsia="Open Sans"/>
                <w:sz w:val="23"/>
                <w:szCs w:val="23"/>
              </w:rPr>
              <w:t>Be proactive about co-teaching, and Learning Specialist and General Education Teacher teaming</w:t>
            </w:r>
          </w:p>
        </w:tc>
        <w:tc>
          <w:tcPr>
            <w:tcW w:w="7845" w:type="dxa"/>
          </w:tcPr>
          <w:p w14:paraId="2DD9B8BB" w14:textId="77777777" w:rsidR="00641388" w:rsidRPr="00EB53B1" w:rsidRDefault="00994172">
            <w:pPr>
              <w:pStyle w:val="normal0"/>
              <w:rPr>
                <w:rFonts w:eastAsia="Open Sans"/>
                <w:sz w:val="23"/>
                <w:szCs w:val="23"/>
              </w:rPr>
            </w:pPr>
            <w:r w:rsidRPr="00EB53B1">
              <w:rPr>
                <w:rFonts w:eastAsia="Open Sans"/>
                <w:sz w:val="23"/>
                <w:szCs w:val="23"/>
              </w:rPr>
              <w:t>We schedule common preps to support Learning Specialist-General Education teaming, so discuss this collaboration process as a team.  For example:</w:t>
            </w:r>
          </w:p>
          <w:p w14:paraId="1490AFAF" w14:textId="77777777" w:rsidR="00641388" w:rsidRPr="00EB53B1" w:rsidRDefault="00994172">
            <w:pPr>
              <w:pStyle w:val="normal0"/>
              <w:numPr>
                <w:ilvl w:val="1"/>
                <w:numId w:val="4"/>
              </w:numPr>
              <w:ind w:left="432"/>
              <w:contextualSpacing/>
              <w:rPr>
                <w:sz w:val="23"/>
                <w:szCs w:val="23"/>
              </w:rPr>
            </w:pPr>
            <w:r w:rsidRPr="00EB53B1">
              <w:rPr>
                <w:rFonts w:eastAsia="Open Sans"/>
                <w:sz w:val="23"/>
                <w:szCs w:val="23"/>
              </w:rPr>
              <w:t>When is best time to collaborate on planning?</w:t>
            </w:r>
          </w:p>
          <w:p w14:paraId="0DB08692" w14:textId="77777777" w:rsidR="00641388" w:rsidRPr="00EB53B1" w:rsidRDefault="00994172">
            <w:pPr>
              <w:pStyle w:val="normal0"/>
              <w:numPr>
                <w:ilvl w:val="1"/>
                <w:numId w:val="4"/>
              </w:numPr>
              <w:ind w:left="432"/>
              <w:contextualSpacing/>
              <w:rPr>
                <w:sz w:val="23"/>
                <w:szCs w:val="23"/>
              </w:rPr>
            </w:pPr>
            <w:r w:rsidRPr="00EB53B1">
              <w:rPr>
                <w:rFonts w:eastAsia="Open Sans"/>
                <w:sz w:val="23"/>
                <w:szCs w:val="23"/>
              </w:rPr>
              <w:t>What are the specialist’s and para’s roles in planning and instruction? How can they be most effective within the planning/teaching team?</w:t>
            </w:r>
          </w:p>
          <w:p w14:paraId="48275925" w14:textId="77777777" w:rsidR="00641388" w:rsidRPr="00EB53B1" w:rsidRDefault="00994172">
            <w:pPr>
              <w:pStyle w:val="normal0"/>
              <w:numPr>
                <w:ilvl w:val="1"/>
                <w:numId w:val="4"/>
              </w:numPr>
              <w:ind w:left="432"/>
              <w:contextualSpacing/>
              <w:rPr>
                <w:sz w:val="23"/>
                <w:szCs w:val="23"/>
              </w:rPr>
            </w:pPr>
            <w:r w:rsidRPr="00EB53B1">
              <w:rPr>
                <w:rFonts w:eastAsia="Open Sans"/>
                <w:sz w:val="23"/>
                <w:szCs w:val="23"/>
              </w:rPr>
              <w:t>How can we team to create opportunities for differentiation?</w:t>
            </w:r>
          </w:p>
        </w:tc>
      </w:tr>
      <w:tr w:rsidR="00641388" w:rsidRPr="00EB53B1" w14:paraId="0EC275C9" w14:textId="77777777">
        <w:tc>
          <w:tcPr>
            <w:tcW w:w="2265" w:type="dxa"/>
          </w:tcPr>
          <w:p w14:paraId="4450257F" w14:textId="77777777" w:rsidR="00641388" w:rsidRPr="00EB53B1" w:rsidRDefault="00994172">
            <w:pPr>
              <w:pStyle w:val="normal0"/>
              <w:rPr>
                <w:rFonts w:eastAsia="Open Sans"/>
                <w:sz w:val="23"/>
                <w:szCs w:val="23"/>
              </w:rPr>
            </w:pPr>
            <w:r w:rsidRPr="00EB53B1">
              <w:rPr>
                <w:rFonts w:eastAsia="Open Sans"/>
                <w:sz w:val="23"/>
                <w:szCs w:val="23"/>
              </w:rPr>
              <w:t>Other helpful practices based on our experience?</w:t>
            </w:r>
          </w:p>
        </w:tc>
        <w:tc>
          <w:tcPr>
            <w:tcW w:w="7845" w:type="dxa"/>
          </w:tcPr>
          <w:p w14:paraId="51BB456A" w14:textId="77777777" w:rsidR="00641388" w:rsidRPr="00EB53B1" w:rsidRDefault="00994172">
            <w:pPr>
              <w:pStyle w:val="normal0"/>
              <w:numPr>
                <w:ilvl w:val="1"/>
                <w:numId w:val="4"/>
              </w:numPr>
              <w:ind w:left="432"/>
              <w:contextualSpacing/>
              <w:rPr>
                <w:sz w:val="23"/>
                <w:szCs w:val="23"/>
              </w:rPr>
            </w:pPr>
            <w:r w:rsidRPr="00EB53B1">
              <w:rPr>
                <w:rFonts w:eastAsia="Open Sans"/>
                <w:sz w:val="23"/>
                <w:szCs w:val="23"/>
              </w:rPr>
              <w:t>Seek to find connections between our different teams/goals</w:t>
            </w:r>
          </w:p>
          <w:p w14:paraId="1862C9E7" w14:textId="77777777" w:rsidR="00641388" w:rsidRPr="00EB53B1" w:rsidRDefault="00641388">
            <w:pPr>
              <w:pStyle w:val="normal0"/>
              <w:rPr>
                <w:rFonts w:eastAsia="Open Sans"/>
                <w:sz w:val="23"/>
                <w:szCs w:val="23"/>
              </w:rPr>
            </w:pPr>
          </w:p>
          <w:p w14:paraId="20E866F5" w14:textId="77777777" w:rsidR="00641388" w:rsidRPr="00EB53B1" w:rsidRDefault="00641388">
            <w:pPr>
              <w:pStyle w:val="normal0"/>
              <w:rPr>
                <w:rFonts w:eastAsia="Open Sans"/>
                <w:sz w:val="23"/>
                <w:szCs w:val="23"/>
              </w:rPr>
            </w:pPr>
          </w:p>
        </w:tc>
      </w:tr>
    </w:tbl>
    <w:p w14:paraId="48561062" w14:textId="77777777" w:rsidR="00641388" w:rsidRPr="00994172" w:rsidRDefault="00994172" w:rsidP="00AB052A">
      <w:pPr>
        <w:pStyle w:val="normal0"/>
        <w:jc w:val="center"/>
        <w:rPr>
          <w:rFonts w:eastAsia="Open Sans"/>
          <w:b/>
        </w:rPr>
      </w:pPr>
      <w:bookmarkStart w:id="0" w:name="_GoBack"/>
      <w:r w:rsidRPr="00994172">
        <w:rPr>
          <w:rFonts w:eastAsia="Open Sans"/>
          <w:b/>
        </w:rPr>
        <w:lastRenderedPageBreak/>
        <w:t>Team meeting template / tool</w:t>
      </w:r>
    </w:p>
    <w:bookmarkEnd w:id="0"/>
    <w:p w14:paraId="28BF66B4" w14:textId="77777777" w:rsidR="00641388" w:rsidRPr="00994172" w:rsidRDefault="00641388">
      <w:pPr>
        <w:pStyle w:val="normal0"/>
        <w:rPr>
          <w:rFonts w:eastAsia="Open Sans"/>
          <w:b/>
        </w:rPr>
      </w:pPr>
    </w:p>
    <w:p w14:paraId="51D3DED5" w14:textId="77777777" w:rsidR="00641388" w:rsidRPr="00994172" w:rsidRDefault="00994172">
      <w:pPr>
        <w:pStyle w:val="normal0"/>
        <w:rPr>
          <w:rFonts w:eastAsia="Open Sans"/>
        </w:rPr>
      </w:pPr>
      <w:r w:rsidRPr="00994172">
        <w:rPr>
          <w:rFonts w:eastAsia="Open Sans"/>
        </w:rPr>
        <w:t>Here is a meeting template / tool that incorporates some of the above common practices for collaborative planning teams to support effective, equitable and efficient teaming.</w:t>
      </w:r>
    </w:p>
    <w:p w14:paraId="48186A3E" w14:textId="77777777" w:rsidR="00641388" w:rsidRPr="00994172" w:rsidRDefault="00641388">
      <w:pPr>
        <w:pStyle w:val="normal0"/>
        <w:rPr>
          <w:rFonts w:eastAsia="Open Sans"/>
        </w:rPr>
      </w:pPr>
    </w:p>
    <w:p w14:paraId="6BB0B6B2" w14:textId="77777777" w:rsidR="00641388" w:rsidRPr="00994172" w:rsidRDefault="00994172">
      <w:pPr>
        <w:pStyle w:val="normal0"/>
        <w:rPr>
          <w:rFonts w:eastAsia="Arial"/>
          <w:b/>
        </w:rPr>
      </w:pPr>
      <w:r w:rsidRPr="00994172">
        <w:rPr>
          <w:rFonts w:eastAsia="Open Sans"/>
          <w:b/>
          <w:u w:val="single"/>
        </w:rPr>
        <w:t>Team Norms:</w:t>
      </w:r>
    </w:p>
    <w:p w14:paraId="755DB343" w14:textId="77777777" w:rsidR="00641388" w:rsidRPr="00994172" w:rsidRDefault="00994172">
      <w:pPr>
        <w:pStyle w:val="normal0"/>
        <w:spacing w:line="276" w:lineRule="auto"/>
        <w:rPr>
          <w:rFonts w:eastAsia="Arial"/>
          <w:i/>
        </w:rPr>
      </w:pPr>
      <w:r w:rsidRPr="00994172">
        <w:rPr>
          <w:rFonts w:eastAsia="Arial"/>
          <w:i/>
        </w:rPr>
        <w:t>Be engaged and present</w:t>
      </w:r>
    </w:p>
    <w:p w14:paraId="26B3010F" w14:textId="77777777" w:rsidR="00641388" w:rsidRPr="00994172" w:rsidRDefault="00994172">
      <w:pPr>
        <w:pStyle w:val="normal0"/>
        <w:spacing w:line="276" w:lineRule="auto"/>
        <w:rPr>
          <w:rFonts w:eastAsia="Arial"/>
          <w:i/>
        </w:rPr>
      </w:pPr>
      <w:r w:rsidRPr="00994172">
        <w:rPr>
          <w:rFonts w:eastAsia="Arial"/>
          <w:i/>
        </w:rPr>
        <w:t>Respect each other</w:t>
      </w:r>
    </w:p>
    <w:p w14:paraId="3C3C6FB2" w14:textId="77777777" w:rsidR="00641388" w:rsidRPr="00994172" w:rsidRDefault="00994172">
      <w:pPr>
        <w:pStyle w:val="normal0"/>
        <w:spacing w:line="276" w:lineRule="auto"/>
        <w:rPr>
          <w:rFonts w:eastAsia="Arial"/>
          <w:i/>
        </w:rPr>
      </w:pPr>
      <w:r w:rsidRPr="00994172">
        <w:rPr>
          <w:rFonts w:eastAsia="Arial"/>
          <w:i/>
        </w:rPr>
        <w:t>Value process and product</w:t>
      </w:r>
    </w:p>
    <w:p w14:paraId="7595D1EF" w14:textId="77777777" w:rsidR="00641388" w:rsidRPr="00994172" w:rsidRDefault="00994172">
      <w:pPr>
        <w:pStyle w:val="normal0"/>
        <w:spacing w:line="276" w:lineRule="auto"/>
        <w:rPr>
          <w:rFonts w:eastAsia="Open Sans"/>
          <w:u w:val="single"/>
        </w:rPr>
      </w:pPr>
      <w:r w:rsidRPr="00994172">
        <w:rPr>
          <w:rFonts w:eastAsia="Arial"/>
          <w:i/>
        </w:rPr>
        <w:t>Be prepared and purposeful</w:t>
      </w:r>
    </w:p>
    <w:p w14:paraId="0FA3A89A" w14:textId="77777777" w:rsidR="00641388" w:rsidRPr="00994172" w:rsidRDefault="00641388">
      <w:pPr>
        <w:pStyle w:val="normal0"/>
        <w:rPr>
          <w:rFonts w:eastAsia="Open Sans"/>
          <w:b/>
          <w:u w:val="single"/>
        </w:rPr>
      </w:pPr>
    </w:p>
    <w:p w14:paraId="1487C948" w14:textId="77777777" w:rsidR="00641388" w:rsidRPr="00994172" w:rsidRDefault="00994172">
      <w:pPr>
        <w:pStyle w:val="normal0"/>
        <w:rPr>
          <w:rFonts w:eastAsia="Open Sans"/>
          <w:b/>
          <w:u w:val="single"/>
        </w:rPr>
      </w:pPr>
      <w:r w:rsidRPr="00994172">
        <w:rPr>
          <w:rFonts w:eastAsia="Open Sans"/>
          <w:b/>
          <w:u w:val="single"/>
        </w:rPr>
        <w:t>Team Roles:</w:t>
      </w:r>
    </w:p>
    <w:p w14:paraId="38417E83" w14:textId="77777777" w:rsidR="00641388" w:rsidRPr="00994172" w:rsidRDefault="00994172">
      <w:pPr>
        <w:pStyle w:val="normal0"/>
        <w:rPr>
          <w:rFonts w:eastAsia="Open Sans"/>
          <w:u w:val="single"/>
        </w:rPr>
      </w:pPr>
      <w:r w:rsidRPr="00994172">
        <w:rPr>
          <w:rFonts w:eastAsia="Open Sans"/>
        </w:rPr>
        <w:t xml:space="preserve">Facilitator: </w:t>
      </w:r>
    </w:p>
    <w:p w14:paraId="439F39A3" w14:textId="77777777" w:rsidR="00641388" w:rsidRPr="00994172" w:rsidRDefault="00994172">
      <w:pPr>
        <w:pStyle w:val="normal0"/>
        <w:rPr>
          <w:rFonts w:eastAsia="Open Sans"/>
        </w:rPr>
      </w:pPr>
      <w:r w:rsidRPr="00994172">
        <w:rPr>
          <w:rFonts w:eastAsia="Open Sans"/>
        </w:rPr>
        <w:t xml:space="preserve">Note-taker: </w:t>
      </w:r>
    </w:p>
    <w:p w14:paraId="4E72F815" w14:textId="77777777" w:rsidR="00641388" w:rsidRPr="00994172" w:rsidRDefault="00994172">
      <w:pPr>
        <w:pStyle w:val="normal0"/>
        <w:rPr>
          <w:rFonts w:eastAsia="Open Sans"/>
        </w:rPr>
      </w:pPr>
      <w:r w:rsidRPr="00994172">
        <w:rPr>
          <w:rFonts w:eastAsia="Open Sans"/>
        </w:rPr>
        <w:t>Time-keeper:</w:t>
      </w:r>
    </w:p>
    <w:p w14:paraId="2BA41D9D" w14:textId="77777777" w:rsidR="00641388" w:rsidRPr="00994172" w:rsidRDefault="00994172">
      <w:pPr>
        <w:pStyle w:val="normal0"/>
        <w:rPr>
          <w:rFonts w:eastAsia="Open Sans"/>
        </w:rPr>
      </w:pPr>
      <w:r w:rsidRPr="00994172">
        <w:rPr>
          <w:rFonts w:eastAsia="Open Sans"/>
        </w:rPr>
        <w:t xml:space="preserve">Balcony:  </w:t>
      </w:r>
    </w:p>
    <w:p w14:paraId="5210DDA9" w14:textId="77777777" w:rsidR="00641388" w:rsidRPr="00994172" w:rsidRDefault="00641388">
      <w:pPr>
        <w:pStyle w:val="normal0"/>
        <w:rPr>
          <w:rFonts w:eastAsia="Open Sans"/>
          <w:b/>
          <w:u w:val="single"/>
        </w:rPr>
      </w:pPr>
    </w:p>
    <w:p w14:paraId="6C147D20" w14:textId="77777777" w:rsidR="00641388" w:rsidRPr="00994172" w:rsidRDefault="00994172">
      <w:pPr>
        <w:pStyle w:val="normal0"/>
        <w:rPr>
          <w:rFonts w:eastAsia="Open Sans"/>
          <w:b/>
          <w:u w:val="single"/>
        </w:rPr>
      </w:pPr>
      <w:r w:rsidRPr="00994172">
        <w:rPr>
          <w:rFonts w:eastAsia="Open Sans"/>
          <w:b/>
          <w:u w:val="single"/>
        </w:rPr>
        <w:t>Agenda:</w:t>
      </w:r>
    </w:p>
    <w:p w14:paraId="69112192" w14:textId="77777777" w:rsidR="00641388" w:rsidRPr="00994172" w:rsidRDefault="00994172">
      <w:pPr>
        <w:pStyle w:val="normal0"/>
        <w:numPr>
          <w:ilvl w:val="0"/>
          <w:numId w:val="1"/>
        </w:numPr>
        <w:contextualSpacing/>
        <w:rPr>
          <w:rFonts w:eastAsia="Open Sans"/>
        </w:rPr>
      </w:pPr>
      <w:r w:rsidRPr="00994172">
        <w:rPr>
          <w:rFonts w:eastAsia="Open Sans"/>
        </w:rPr>
        <w:t>Check-in / review agenda and goals for the meeting (and prioritize agenda items)</w:t>
      </w:r>
    </w:p>
    <w:p w14:paraId="5141BC13" w14:textId="77777777" w:rsidR="00641388" w:rsidRPr="00994172" w:rsidRDefault="00994172">
      <w:pPr>
        <w:pStyle w:val="normal0"/>
        <w:numPr>
          <w:ilvl w:val="0"/>
          <w:numId w:val="1"/>
        </w:numPr>
        <w:contextualSpacing/>
        <w:rPr>
          <w:rFonts w:eastAsia="Open Sans"/>
        </w:rPr>
      </w:pPr>
      <w:r w:rsidRPr="00994172">
        <w:rPr>
          <w:rFonts w:eastAsia="Open Sans"/>
        </w:rPr>
        <w:t>Quick reflection on lessons and student learning from previous week</w:t>
      </w:r>
    </w:p>
    <w:p w14:paraId="61D8FD2B" w14:textId="77777777" w:rsidR="00641388" w:rsidRPr="00994172" w:rsidRDefault="00994172">
      <w:pPr>
        <w:pStyle w:val="normal0"/>
        <w:numPr>
          <w:ilvl w:val="0"/>
          <w:numId w:val="1"/>
        </w:numPr>
        <w:contextualSpacing/>
        <w:rPr>
          <w:rFonts w:eastAsia="Open Sans"/>
        </w:rPr>
      </w:pPr>
      <w:r w:rsidRPr="00994172">
        <w:rPr>
          <w:rFonts w:eastAsia="Open Sans"/>
        </w:rPr>
        <w:t>Set key learning goals and assessments for the coming week</w:t>
      </w:r>
    </w:p>
    <w:p w14:paraId="5C753369" w14:textId="77777777" w:rsidR="00641388" w:rsidRPr="00994172" w:rsidRDefault="00994172">
      <w:pPr>
        <w:pStyle w:val="normal0"/>
        <w:numPr>
          <w:ilvl w:val="0"/>
          <w:numId w:val="1"/>
        </w:numPr>
        <w:contextualSpacing/>
        <w:rPr>
          <w:rFonts w:eastAsia="Open Sans"/>
        </w:rPr>
      </w:pPr>
      <w:r w:rsidRPr="00994172">
        <w:rPr>
          <w:rFonts w:eastAsia="Open Sans"/>
        </w:rPr>
        <w:t>Develop weekly/daily plans (see template below)</w:t>
      </w:r>
    </w:p>
    <w:p w14:paraId="1742265A" w14:textId="77777777" w:rsidR="00641388" w:rsidRPr="00994172" w:rsidRDefault="00994172">
      <w:pPr>
        <w:pStyle w:val="normal0"/>
        <w:numPr>
          <w:ilvl w:val="0"/>
          <w:numId w:val="1"/>
        </w:numPr>
        <w:contextualSpacing/>
        <w:rPr>
          <w:rFonts w:eastAsia="Open Sans"/>
        </w:rPr>
      </w:pPr>
      <w:r w:rsidRPr="00994172">
        <w:rPr>
          <w:rFonts w:eastAsia="Open Sans"/>
        </w:rPr>
        <w:t>Review action items and assign responsibilities (who’s doing what by when)</w:t>
      </w:r>
    </w:p>
    <w:p w14:paraId="5FC6110D" w14:textId="77777777" w:rsidR="00641388" w:rsidRPr="00994172" w:rsidRDefault="00994172">
      <w:pPr>
        <w:pStyle w:val="normal0"/>
        <w:numPr>
          <w:ilvl w:val="0"/>
          <w:numId w:val="1"/>
        </w:numPr>
        <w:contextualSpacing/>
        <w:rPr>
          <w:rFonts w:eastAsia="Open Sans"/>
        </w:rPr>
      </w:pPr>
      <w:r w:rsidRPr="00994172">
        <w:rPr>
          <w:rFonts w:eastAsia="Open Sans"/>
        </w:rPr>
        <w:t>Closing / Debrief (balcony debrief and appreciations)</w:t>
      </w:r>
    </w:p>
    <w:p w14:paraId="4C890F11" w14:textId="77777777" w:rsidR="00641388" w:rsidRPr="00994172" w:rsidRDefault="00641388">
      <w:pPr>
        <w:pStyle w:val="normal0"/>
        <w:rPr>
          <w:rFonts w:eastAsia="Open Sans"/>
        </w:rPr>
      </w:pPr>
    </w:p>
    <w:p w14:paraId="4113D5DE" w14:textId="77777777" w:rsidR="00641388" w:rsidRPr="00994172" w:rsidRDefault="00994172">
      <w:pPr>
        <w:pStyle w:val="normal0"/>
        <w:rPr>
          <w:rFonts w:eastAsia="Open Sans"/>
        </w:rPr>
      </w:pPr>
      <w:bookmarkStart w:id="1" w:name="_gjdgxs" w:colFirst="0" w:colLast="0"/>
      <w:bookmarkEnd w:id="1"/>
      <w:r w:rsidRPr="00994172">
        <w:rPr>
          <w:rFonts w:eastAsia="Open Sans"/>
          <w:b/>
          <w:u w:val="single"/>
        </w:rPr>
        <w:t>Week-by-week Planning Template:</w:t>
      </w:r>
    </w:p>
    <w:p w14:paraId="3100858F" w14:textId="77777777" w:rsidR="00641388" w:rsidRPr="00AB052A" w:rsidRDefault="00994172">
      <w:pPr>
        <w:pStyle w:val="normal0"/>
        <w:rPr>
          <w:rFonts w:eastAsia="Open Sans"/>
          <w:i/>
        </w:rPr>
      </w:pPr>
      <w:r w:rsidRPr="00AB052A">
        <w:rPr>
          <w:rFonts w:eastAsia="Open Sans"/>
          <w:i/>
        </w:rPr>
        <w:t>(Make additional copies of table below for each week of school.)</w:t>
      </w:r>
    </w:p>
    <w:p w14:paraId="7C10859A" w14:textId="77777777" w:rsidR="00641388" w:rsidRPr="00994172" w:rsidRDefault="00641388">
      <w:pPr>
        <w:pStyle w:val="normal0"/>
        <w:rPr>
          <w:rFonts w:eastAsia="Open Sans"/>
        </w:rPr>
      </w:pPr>
    </w:p>
    <w:tbl>
      <w:tblPr>
        <w:tblStyle w:val="a0"/>
        <w:tblW w:w="9858" w:type="dxa"/>
        <w:tblLayout w:type="fixed"/>
        <w:tblLook w:val="0400" w:firstRow="0" w:lastRow="0" w:firstColumn="0" w:lastColumn="0" w:noHBand="0" w:noVBand="1"/>
      </w:tblPr>
      <w:tblGrid>
        <w:gridCol w:w="1856"/>
        <w:gridCol w:w="1853"/>
        <w:gridCol w:w="1853"/>
        <w:gridCol w:w="2443"/>
        <w:gridCol w:w="1853"/>
      </w:tblGrid>
      <w:tr w:rsidR="00641388" w:rsidRPr="00994172" w14:paraId="29F5C19E" w14:textId="77777777" w:rsidTr="0091700A">
        <w:trPr>
          <w:trHeight w:val="258"/>
        </w:trPr>
        <w:tc>
          <w:tcPr>
            <w:tcW w:w="985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0E2702A" w14:textId="77777777" w:rsidR="00641388" w:rsidRPr="00994172" w:rsidRDefault="00994172">
            <w:pPr>
              <w:pStyle w:val="normal0"/>
              <w:jc w:val="center"/>
            </w:pPr>
            <w:r w:rsidRPr="00994172">
              <w:rPr>
                <w:rFonts w:eastAsia="Arial"/>
                <w:b/>
              </w:rPr>
              <w:t xml:space="preserve">Week 1 Plans: </w:t>
            </w:r>
          </w:p>
        </w:tc>
      </w:tr>
      <w:tr w:rsidR="00641388" w:rsidRPr="00994172" w14:paraId="22E2FF88" w14:textId="77777777"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4119361" w14:textId="77777777" w:rsidR="00641388" w:rsidRPr="00AB052A" w:rsidRDefault="00994172">
            <w:pPr>
              <w:pStyle w:val="normal0"/>
              <w:jc w:val="center"/>
              <w:rPr>
                <w:b/>
              </w:rPr>
            </w:pPr>
            <w:r w:rsidRPr="00AB052A">
              <w:rPr>
                <w:rFonts w:eastAsia="Arial"/>
                <w:b/>
                <w:highlight w:val="white"/>
              </w:rPr>
              <w:t>Monday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14FC6EE" w14:textId="77777777" w:rsidR="00641388" w:rsidRPr="00AB052A" w:rsidRDefault="00994172">
            <w:pPr>
              <w:pStyle w:val="normal0"/>
              <w:jc w:val="center"/>
              <w:rPr>
                <w:b/>
              </w:rPr>
            </w:pPr>
            <w:r w:rsidRPr="00AB052A">
              <w:rPr>
                <w:rFonts w:eastAsia="Arial"/>
                <w:b/>
                <w:highlight w:val="white"/>
              </w:rPr>
              <w:t>Tuesday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C8F785F" w14:textId="77777777" w:rsidR="00641388" w:rsidRPr="00AB052A" w:rsidRDefault="00994172">
            <w:pPr>
              <w:pStyle w:val="normal0"/>
              <w:jc w:val="center"/>
              <w:rPr>
                <w:b/>
              </w:rPr>
            </w:pPr>
            <w:r w:rsidRPr="00AB052A">
              <w:rPr>
                <w:rFonts w:eastAsia="Arial"/>
                <w:b/>
                <w:highlight w:val="white"/>
              </w:rPr>
              <w:t>Wednesday</w:t>
            </w:r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7099B2C" w14:textId="77777777" w:rsidR="00641388" w:rsidRPr="00AB052A" w:rsidRDefault="00994172">
            <w:pPr>
              <w:pStyle w:val="normal0"/>
              <w:jc w:val="center"/>
              <w:rPr>
                <w:b/>
              </w:rPr>
            </w:pPr>
            <w:r w:rsidRPr="00AB052A">
              <w:rPr>
                <w:rFonts w:eastAsia="Arial"/>
                <w:b/>
                <w:highlight w:val="white"/>
              </w:rPr>
              <w:t>Thursday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692A579" w14:textId="77777777" w:rsidR="00641388" w:rsidRPr="00AB052A" w:rsidRDefault="00994172">
            <w:pPr>
              <w:pStyle w:val="normal0"/>
              <w:jc w:val="center"/>
              <w:rPr>
                <w:b/>
              </w:rPr>
            </w:pPr>
            <w:r w:rsidRPr="00AB052A">
              <w:rPr>
                <w:rFonts w:eastAsia="Arial"/>
                <w:b/>
                <w:highlight w:val="white"/>
              </w:rPr>
              <w:t>Friday</w:t>
            </w:r>
          </w:p>
        </w:tc>
      </w:tr>
      <w:tr w:rsidR="00641388" w:rsidRPr="00994172" w14:paraId="23904FCA" w14:textId="77777777"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971BF72" w14:textId="77777777" w:rsidR="00641388" w:rsidRPr="00AB052A" w:rsidRDefault="00994172">
            <w:pPr>
              <w:pStyle w:val="normal0"/>
              <w:rPr>
                <w:rFonts w:eastAsia="Arial"/>
                <w:sz w:val="22"/>
                <w:szCs w:val="22"/>
                <w:highlight w:val="white"/>
              </w:rPr>
            </w:pPr>
            <w:r w:rsidRPr="00AB052A">
              <w:rPr>
                <w:rFonts w:eastAsia="Arial"/>
                <w:sz w:val="22"/>
                <w:szCs w:val="22"/>
                <w:highlight w:val="white"/>
              </w:rPr>
              <w:t>Content Learning Goal:</w:t>
            </w:r>
          </w:p>
          <w:p w14:paraId="1BCA7DB7" w14:textId="77777777" w:rsidR="00641388" w:rsidRPr="00AB052A" w:rsidRDefault="00641388">
            <w:pPr>
              <w:pStyle w:val="normal0"/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2458E5A" w14:textId="77777777" w:rsidR="00641388" w:rsidRPr="00AB052A" w:rsidRDefault="00994172">
            <w:pPr>
              <w:pStyle w:val="normal0"/>
              <w:rPr>
                <w:sz w:val="22"/>
                <w:szCs w:val="22"/>
              </w:rPr>
            </w:pPr>
            <w:r w:rsidRPr="00AB052A">
              <w:rPr>
                <w:rFonts w:eastAsia="Arial"/>
                <w:sz w:val="22"/>
                <w:szCs w:val="22"/>
                <w:highlight w:val="white"/>
              </w:rPr>
              <w:t>Content Learning Goal: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172E75E" w14:textId="77777777" w:rsidR="00641388" w:rsidRPr="00AB052A" w:rsidRDefault="00994172">
            <w:pPr>
              <w:pStyle w:val="normal0"/>
              <w:rPr>
                <w:sz w:val="22"/>
                <w:szCs w:val="22"/>
              </w:rPr>
            </w:pPr>
            <w:r w:rsidRPr="00AB052A">
              <w:rPr>
                <w:rFonts w:eastAsia="Arial"/>
                <w:sz w:val="22"/>
                <w:szCs w:val="22"/>
                <w:highlight w:val="white"/>
              </w:rPr>
              <w:t>Content Learning Goal:</w:t>
            </w:r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022BE5E" w14:textId="77777777" w:rsidR="00641388" w:rsidRPr="00AB052A" w:rsidRDefault="00994172">
            <w:pPr>
              <w:pStyle w:val="normal0"/>
              <w:rPr>
                <w:sz w:val="22"/>
                <w:szCs w:val="22"/>
              </w:rPr>
            </w:pPr>
            <w:r w:rsidRPr="00AB052A">
              <w:rPr>
                <w:rFonts w:eastAsia="Arial"/>
                <w:sz w:val="22"/>
                <w:szCs w:val="22"/>
                <w:highlight w:val="white"/>
              </w:rPr>
              <w:t>Content Learning Goal: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FEDDEFC" w14:textId="77777777" w:rsidR="00641388" w:rsidRPr="00AB052A" w:rsidRDefault="00994172">
            <w:pPr>
              <w:pStyle w:val="normal0"/>
              <w:rPr>
                <w:sz w:val="22"/>
                <w:szCs w:val="22"/>
              </w:rPr>
            </w:pPr>
            <w:r w:rsidRPr="00AB052A">
              <w:rPr>
                <w:rFonts w:eastAsia="Arial"/>
                <w:sz w:val="22"/>
                <w:szCs w:val="22"/>
                <w:highlight w:val="white"/>
              </w:rPr>
              <w:t>Content Learning Goal:</w:t>
            </w:r>
          </w:p>
        </w:tc>
      </w:tr>
      <w:tr w:rsidR="00641388" w:rsidRPr="00994172" w14:paraId="26B6BCE9" w14:textId="77777777"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251B945" w14:textId="77777777" w:rsidR="00641388" w:rsidRPr="00AB052A" w:rsidRDefault="00994172">
            <w:pPr>
              <w:pStyle w:val="normal0"/>
              <w:rPr>
                <w:rFonts w:eastAsia="Arial"/>
                <w:sz w:val="22"/>
                <w:szCs w:val="22"/>
                <w:highlight w:val="white"/>
              </w:rPr>
            </w:pPr>
            <w:r w:rsidRPr="00AB052A">
              <w:rPr>
                <w:rFonts w:eastAsia="Arial"/>
                <w:sz w:val="22"/>
                <w:szCs w:val="22"/>
                <w:highlight w:val="white"/>
              </w:rPr>
              <w:t>Process of Learning Goal:</w:t>
            </w:r>
          </w:p>
          <w:p w14:paraId="443D7172" w14:textId="77777777" w:rsidR="00641388" w:rsidRPr="00AB052A" w:rsidRDefault="00641388">
            <w:pPr>
              <w:pStyle w:val="normal0"/>
              <w:rPr>
                <w:rFonts w:eastAsia="Arial"/>
                <w:sz w:val="22"/>
                <w:szCs w:val="22"/>
                <w:highlight w:val="white"/>
              </w:rPr>
            </w:pP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435F31E" w14:textId="77777777" w:rsidR="00641388" w:rsidRPr="00AB052A" w:rsidRDefault="00994172">
            <w:pPr>
              <w:pStyle w:val="normal0"/>
              <w:rPr>
                <w:rFonts w:eastAsia="Arial"/>
                <w:sz w:val="22"/>
                <w:szCs w:val="22"/>
                <w:highlight w:val="white"/>
              </w:rPr>
            </w:pPr>
            <w:r w:rsidRPr="00AB052A">
              <w:rPr>
                <w:rFonts w:eastAsia="Arial"/>
                <w:sz w:val="22"/>
                <w:szCs w:val="22"/>
                <w:highlight w:val="white"/>
              </w:rPr>
              <w:t>Process of Learning Goal:</w:t>
            </w:r>
          </w:p>
          <w:p w14:paraId="24BC6B11" w14:textId="77777777" w:rsidR="00641388" w:rsidRPr="00AB052A" w:rsidRDefault="00641388">
            <w:pPr>
              <w:pStyle w:val="normal0"/>
              <w:rPr>
                <w:rFonts w:eastAsia="Arial"/>
                <w:sz w:val="22"/>
                <w:szCs w:val="22"/>
                <w:highlight w:val="white"/>
              </w:rPr>
            </w:pP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B64223F" w14:textId="77777777" w:rsidR="00641388" w:rsidRPr="00AB052A" w:rsidRDefault="00994172">
            <w:pPr>
              <w:pStyle w:val="normal0"/>
              <w:rPr>
                <w:rFonts w:eastAsia="Arial"/>
                <w:sz w:val="22"/>
                <w:szCs w:val="22"/>
                <w:highlight w:val="white"/>
              </w:rPr>
            </w:pPr>
            <w:r w:rsidRPr="00AB052A">
              <w:rPr>
                <w:rFonts w:eastAsia="Arial"/>
                <w:sz w:val="22"/>
                <w:szCs w:val="22"/>
                <w:highlight w:val="white"/>
              </w:rPr>
              <w:t>Process of Learning Goal:</w:t>
            </w:r>
          </w:p>
          <w:p w14:paraId="7B82B821" w14:textId="77777777" w:rsidR="00641388" w:rsidRPr="00AB052A" w:rsidRDefault="00641388">
            <w:pPr>
              <w:pStyle w:val="normal0"/>
              <w:rPr>
                <w:rFonts w:eastAsia="Arial"/>
                <w:sz w:val="22"/>
                <w:szCs w:val="22"/>
                <w:highlight w:val="white"/>
              </w:rPr>
            </w:pPr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0DEC3E5" w14:textId="77777777" w:rsidR="00641388" w:rsidRPr="00AB052A" w:rsidRDefault="00994172">
            <w:pPr>
              <w:pStyle w:val="normal0"/>
              <w:rPr>
                <w:rFonts w:eastAsia="Arial"/>
                <w:sz w:val="22"/>
                <w:szCs w:val="22"/>
                <w:highlight w:val="white"/>
              </w:rPr>
            </w:pPr>
            <w:r w:rsidRPr="00AB052A">
              <w:rPr>
                <w:rFonts w:eastAsia="Arial"/>
                <w:sz w:val="22"/>
                <w:szCs w:val="22"/>
                <w:highlight w:val="white"/>
              </w:rPr>
              <w:t>Process of Learning Goal:</w:t>
            </w:r>
          </w:p>
          <w:p w14:paraId="5D0E1669" w14:textId="77777777" w:rsidR="00641388" w:rsidRPr="00AB052A" w:rsidRDefault="00641388">
            <w:pPr>
              <w:pStyle w:val="normal0"/>
              <w:rPr>
                <w:rFonts w:eastAsia="Arial"/>
                <w:sz w:val="22"/>
                <w:szCs w:val="22"/>
                <w:highlight w:val="white"/>
              </w:rPr>
            </w:pP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07E9B68" w14:textId="77777777" w:rsidR="00641388" w:rsidRPr="00AB052A" w:rsidRDefault="00994172">
            <w:pPr>
              <w:pStyle w:val="normal0"/>
              <w:rPr>
                <w:rFonts w:eastAsia="Arial"/>
                <w:sz w:val="22"/>
                <w:szCs w:val="22"/>
                <w:highlight w:val="white"/>
              </w:rPr>
            </w:pPr>
            <w:r w:rsidRPr="00AB052A">
              <w:rPr>
                <w:rFonts w:eastAsia="Arial"/>
                <w:sz w:val="22"/>
                <w:szCs w:val="22"/>
                <w:highlight w:val="white"/>
              </w:rPr>
              <w:t>Process of Learning Goal:</w:t>
            </w:r>
          </w:p>
          <w:p w14:paraId="141C8F6B" w14:textId="77777777" w:rsidR="00641388" w:rsidRPr="00AB052A" w:rsidRDefault="00641388">
            <w:pPr>
              <w:pStyle w:val="normal0"/>
              <w:rPr>
                <w:rFonts w:eastAsia="Arial"/>
                <w:sz w:val="22"/>
                <w:szCs w:val="22"/>
                <w:highlight w:val="white"/>
              </w:rPr>
            </w:pPr>
          </w:p>
        </w:tc>
      </w:tr>
      <w:tr w:rsidR="00641388" w:rsidRPr="00994172" w14:paraId="1E857FB5" w14:textId="77777777">
        <w:tc>
          <w:tcPr>
            <w:tcW w:w="1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B7A0F19" w14:textId="77777777" w:rsidR="00641388" w:rsidRPr="00AB052A" w:rsidRDefault="00994172">
            <w:pPr>
              <w:pStyle w:val="normal0"/>
              <w:rPr>
                <w:sz w:val="22"/>
                <w:szCs w:val="22"/>
              </w:rPr>
            </w:pPr>
            <w:r w:rsidRPr="00AB052A">
              <w:rPr>
                <w:rFonts w:eastAsia="Arial"/>
                <w:sz w:val="22"/>
                <w:szCs w:val="22"/>
                <w:highlight w:val="white"/>
              </w:rPr>
              <w:t>Plan:</w:t>
            </w:r>
          </w:p>
          <w:p w14:paraId="24A2091D" w14:textId="77777777" w:rsidR="00641388" w:rsidRPr="00AB052A" w:rsidRDefault="00641388">
            <w:pPr>
              <w:pStyle w:val="normal0"/>
              <w:spacing w:after="240"/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7446337" w14:textId="77777777" w:rsidR="00641388" w:rsidRPr="00AB052A" w:rsidRDefault="00994172">
            <w:pPr>
              <w:pStyle w:val="normal0"/>
              <w:rPr>
                <w:sz w:val="22"/>
                <w:szCs w:val="22"/>
              </w:rPr>
            </w:pPr>
            <w:r w:rsidRPr="00AB052A">
              <w:rPr>
                <w:rFonts w:eastAsia="Arial"/>
                <w:sz w:val="22"/>
                <w:szCs w:val="22"/>
                <w:highlight w:val="white"/>
              </w:rPr>
              <w:t>Plan: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59F3257" w14:textId="77777777" w:rsidR="00641388" w:rsidRPr="00AB052A" w:rsidRDefault="00994172">
            <w:pPr>
              <w:pStyle w:val="normal0"/>
              <w:rPr>
                <w:sz w:val="22"/>
                <w:szCs w:val="22"/>
              </w:rPr>
            </w:pPr>
            <w:r w:rsidRPr="00AB052A">
              <w:rPr>
                <w:rFonts w:eastAsia="Arial"/>
                <w:sz w:val="22"/>
                <w:szCs w:val="22"/>
                <w:highlight w:val="white"/>
              </w:rPr>
              <w:t>Plan:</w:t>
            </w:r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75AE2BD" w14:textId="77777777" w:rsidR="00641388" w:rsidRPr="00AB052A" w:rsidRDefault="00994172">
            <w:pPr>
              <w:pStyle w:val="normal0"/>
              <w:rPr>
                <w:sz w:val="22"/>
                <w:szCs w:val="22"/>
              </w:rPr>
            </w:pPr>
            <w:r w:rsidRPr="00AB052A">
              <w:rPr>
                <w:rFonts w:eastAsia="Arial"/>
                <w:sz w:val="22"/>
                <w:szCs w:val="22"/>
                <w:highlight w:val="white"/>
              </w:rPr>
              <w:t>Plan: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14B929CE" w14:textId="77777777" w:rsidR="00641388" w:rsidRPr="00AB052A" w:rsidRDefault="00994172">
            <w:pPr>
              <w:pStyle w:val="normal0"/>
              <w:rPr>
                <w:sz w:val="22"/>
                <w:szCs w:val="22"/>
              </w:rPr>
            </w:pPr>
            <w:r w:rsidRPr="00AB052A">
              <w:rPr>
                <w:rFonts w:eastAsia="Arial"/>
                <w:sz w:val="22"/>
                <w:szCs w:val="22"/>
                <w:highlight w:val="white"/>
              </w:rPr>
              <w:t>Plan:</w:t>
            </w:r>
          </w:p>
        </w:tc>
      </w:tr>
      <w:tr w:rsidR="00641388" w:rsidRPr="00994172" w14:paraId="29339E71" w14:textId="77777777" w:rsidTr="0091700A">
        <w:trPr>
          <w:trHeight w:val="366"/>
        </w:trPr>
        <w:tc>
          <w:tcPr>
            <w:tcW w:w="985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280FB41" w14:textId="77777777" w:rsidR="00641388" w:rsidRPr="00994172" w:rsidRDefault="00994172">
            <w:pPr>
              <w:pStyle w:val="normal0"/>
              <w:jc w:val="center"/>
            </w:pPr>
            <w:r w:rsidRPr="00994172">
              <w:rPr>
                <w:rFonts w:eastAsia="Arial"/>
                <w:b/>
                <w:highlight w:val="white"/>
              </w:rPr>
              <w:t>Weekly Team To Dos</w:t>
            </w:r>
          </w:p>
        </w:tc>
      </w:tr>
      <w:tr w:rsidR="00641388" w:rsidRPr="00994172" w14:paraId="6BE1BCCA" w14:textId="77777777">
        <w:trPr>
          <w:trHeight w:val="420"/>
        </w:trPr>
        <w:tc>
          <w:tcPr>
            <w:tcW w:w="55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C5226E0" w14:textId="77777777" w:rsidR="00641388" w:rsidRPr="00AB052A" w:rsidRDefault="00994172">
            <w:pPr>
              <w:pStyle w:val="normal0"/>
              <w:rPr>
                <w:b/>
              </w:rPr>
            </w:pPr>
            <w:r w:rsidRPr="00AB052A">
              <w:rPr>
                <w:rFonts w:eastAsia="Arial"/>
                <w:b/>
                <w:highlight w:val="white"/>
              </w:rPr>
              <w:t>Task:</w:t>
            </w:r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6AA3757" w14:textId="77777777" w:rsidR="00641388" w:rsidRPr="00AB052A" w:rsidRDefault="00994172">
            <w:pPr>
              <w:pStyle w:val="normal0"/>
              <w:rPr>
                <w:b/>
              </w:rPr>
            </w:pPr>
            <w:r w:rsidRPr="00AB052A">
              <w:rPr>
                <w:rFonts w:eastAsia="Arial"/>
                <w:b/>
                <w:highlight w:val="white"/>
              </w:rPr>
              <w:t>Person Responsible:</w:t>
            </w: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B19E7E3" w14:textId="77777777" w:rsidR="00641388" w:rsidRPr="00AB052A" w:rsidRDefault="00994172">
            <w:pPr>
              <w:pStyle w:val="normal0"/>
              <w:rPr>
                <w:b/>
              </w:rPr>
            </w:pPr>
            <w:r w:rsidRPr="00AB052A">
              <w:rPr>
                <w:rFonts w:eastAsia="Arial"/>
                <w:b/>
                <w:highlight w:val="white"/>
              </w:rPr>
              <w:t>Deadline:</w:t>
            </w:r>
          </w:p>
        </w:tc>
      </w:tr>
      <w:tr w:rsidR="00641388" w:rsidRPr="00994172" w14:paraId="47C1F4A6" w14:textId="77777777">
        <w:trPr>
          <w:trHeight w:val="420"/>
        </w:trPr>
        <w:tc>
          <w:tcPr>
            <w:tcW w:w="55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E147C9B" w14:textId="77777777" w:rsidR="00641388" w:rsidRPr="00994172" w:rsidRDefault="00641388">
            <w:pPr>
              <w:pStyle w:val="normal0"/>
            </w:pPr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2FD1D74" w14:textId="77777777" w:rsidR="00641388" w:rsidRPr="00994172" w:rsidRDefault="00641388">
            <w:pPr>
              <w:pStyle w:val="normal0"/>
            </w:pPr>
          </w:p>
        </w:tc>
        <w:tc>
          <w:tcPr>
            <w:tcW w:w="1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35FA822" w14:textId="77777777" w:rsidR="00641388" w:rsidRPr="00994172" w:rsidRDefault="00641388">
            <w:pPr>
              <w:pStyle w:val="normal0"/>
            </w:pPr>
          </w:p>
        </w:tc>
      </w:tr>
    </w:tbl>
    <w:p w14:paraId="76D35C0B" w14:textId="77777777" w:rsidR="00641388" w:rsidRPr="00994172" w:rsidRDefault="00641388">
      <w:pPr>
        <w:pStyle w:val="normal0"/>
      </w:pPr>
    </w:p>
    <w:sectPr w:rsidR="00641388" w:rsidRPr="00994172" w:rsidSect="00AB052A">
      <w:headerReference w:type="default" r:id="rId9"/>
      <w:headerReference w:type="first" r:id="rId10"/>
      <w:pgSz w:w="12240" w:h="15840"/>
      <w:pgMar w:top="864" w:right="1080" w:bottom="864" w:left="1080" w:header="0" w:footer="720" w:gutter="0"/>
      <w:pgNumType w:start="1"/>
      <w:cols w:space="720"/>
      <w:printerSettings r:id="rId1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BC9849" w14:textId="77777777" w:rsidR="0091700A" w:rsidRDefault="0091700A">
      <w:r>
        <w:separator/>
      </w:r>
    </w:p>
  </w:endnote>
  <w:endnote w:type="continuationSeparator" w:id="0">
    <w:p w14:paraId="2DE9ED69" w14:textId="77777777" w:rsidR="0091700A" w:rsidRDefault="00917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7F06BD" w14:textId="77777777" w:rsidR="0091700A" w:rsidRDefault="0091700A">
      <w:r>
        <w:separator/>
      </w:r>
    </w:p>
  </w:footnote>
  <w:footnote w:type="continuationSeparator" w:id="0">
    <w:p w14:paraId="4206F463" w14:textId="77777777" w:rsidR="0091700A" w:rsidRDefault="0091700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AB0105" w14:textId="77777777" w:rsidR="0091700A" w:rsidRDefault="0091700A">
    <w:pPr>
      <w:pStyle w:val="normal0"/>
      <w:spacing w:before="720"/>
      <w:rPr>
        <w:rFonts w:ascii="Open Sans" w:eastAsia="Open Sans" w:hAnsi="Open Sans" w:cs="Open Sans"/>
        <w:b/>
      </w:rPr>
    </w:pPr>
    <w:r>
      <w:rPr>
        <w:noProof/>
      </w:rPr>
      <w:drawing>
        <wp:inline distT="0" distB="0" distL="0" distR="0" wp14:anchorId="40340D3A" wp14:editId="27EC47CF">
          <wp:extent cx="913747" cy="866118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674" cy="8669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Open Sans" w:eastAsia="Open Sans" w:hAnsi="Open Sans" w:cs="Open Sans"/>
        <w:b/>
      </w:rPr>
      <w:t xml:space="preserve">                                                                                      </w:t>
    </w:r>
    <w:r>
      <w:rPr>
        <w:noProof/>
      </w:rPr>
      <w:drawing>
        <wp:inline distT="0" distB="0" distL="0" distR="0" wp14:anchorId="2E8B8C98" wp14:editId="3A9D6621">
          <wp:extent cx="685800" cy="777240"/>
          <wp:effectExtent l="0" t="0" r="0" b="10160"/>
          <wp:docPr id="3" name="Picture 3" descr="Macintosh HD:Users:Ekkalux:Desktop:Gateway Projects:Gateway Icons:Professional-Development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Ekkalux:Desktop:Gateway Projects:Gateway Icons:Professional-Developmen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363E1B2" wp14:editId="69D63E1B">
          <wp:extent cx="685800" cy="777240"/>
          <wp:effectExtent l="0" t="0" r="0" b="0"/>
          <wp:docPr id="4" name="Picture 4" descr="Macintosh HD:Users:Ekkalux:Desktop:Gateway Projects:Gateway Icons:School-Wide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kkalux:Desktop:Gateway Projects:Gateway Icons:School-Wid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85B66">
      <w:rPr>
        <w:noProof/>
      </w:rPr>
      <w:drawing>
        <wp:inline distT="0" distB="0" distL="0" distR="0" wp14:anchorId="5B1986D8" wp14:editId="7D570207">
          <wp:extent cx="685800" cy="777240"/>
          <wp:effectExtent l="0" t="0" r="0" b="10160"/>
          <wp:docPr id="5" name="Picture 5" descr="Macintosh HD:Users:Ekkalux:Desktop:Gateway Projects:Gateway Icons:Communit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Ekkalux:Desktop:Gateway Projects:Gateway Icons:Community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Open Sans" w:eastAsia="Open Sans" w:hAnsi="Open Sans" w:cs="Open Sans"/>
        <w:b/>
      </w:rPr>
      <w:br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43DD84" w14:textId="77777777" w:rsidR="00AB052A" w:rsidRDefault="00AB052A">
    <w:pPr>
      <w:pStyle w:val="Header"/>
    </w:pPr>
    <w:sdt>
      <w:sdtPr>
        <w:id w:val="171999623"/>
        <w:placeholder>
          <w:docPart w:val="BDF665A811A04040BE96EDE3A22646A2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171999624"/>
        <w:placeholder>
          <w:docPart w:val="801B1FBABDC0FE41B72FE24ADCD4B830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171999625"/>
        <w:placeholder>
          <w:docPart w:val="C6B3A2C4AB6578499D895E5515E3848C"/>
        </w:placeholder>
        <w:temporary/>
        <w:showingPlcHdr/>
      </w:sdtPr>
      <w:sdtContent>
        <w:r>
          <w:t>[Type text]</w:t>
        </w:r>
      </w:sdtContent>
    </w:sdt>
  </w:p>
  <w:p w14:paraId="763429E1" w14:textId="77777777" w:rsidR="00AB052A" w:rsidRDefault="00AB052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06A5B"/>
    <w:multiLevelType w:val="multilevel"/>
    <w:tmpl w:val="DD7465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>
    <w:nsid w:val="298760E1"/>
    <w:multiLevelType w:val="multilevel"/>
    <w:tmpl w:val="ABDE14C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">
    <w:nsid w:val="6390606C"/>
    <w:multiLevelType w:val="multilevel"/>
    <w:tmpl w:val="D9A899F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">
    <w:nsid w:val="76E326FE"/>
    <w:multiLevelType w:val="multilevel"/>
    <w:tmpl w:val="48EE1F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41388"/>
    <w:rsid w:val="00641388"/>
    <w:rsid w:val="0091700A"/>
    <w:rsid w:val="00994172"/>
    <w:rsid w:val="00AB052A"/>
    <w:rsid w:val="00EB5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8CDBF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B53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53B1"/>
  </w:style>
  <w:style w:type="paragraph" w:styleId="Footer">
    <w:name w:val="footer"/>
    <w:basedOn w:val="Normal"/>
    <w:link w:val="FooterChar"/>
    <w:uiPriority w:val="99"/>
    <w:unhideWhenUsed/>
    <w:rsid w:val="00EB53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53B1"/>
  </w:style>
  <w:style w:type="paragraph" w:styleId="BalloonText">
    <w:name w:val="Balloon Text"/>
    <w:basedOn w:val="Normal"/>
    <w:link w:val="BalloonTextChar"/>
    <w:uiPriority w:val="99"/>
    <w:semiHidden/>
    <w:unhideWhenUsed/>
    <w:rsid w:val="00EB53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3B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B53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53B1"/>
  </w:style>
  <w:style w:type="paragraph" w:styleId="Footer">
    <w:name w:val="footer"/>
    <w:basedOn w:val="Normal"/>
    <w:link w:val="FooterChar"/>
    <w:uiPriority w:val="99"/>
    <w:unhideWhenUsed/>
    <w:rsid w:val="00EB53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53B1"/>
  </w:style>
  <w:style w:type="paragraph" w:styleId="BalloonText">
    <w:name w:val="Balloon Text"/>
    <w:basedOn w:val="Normal"/>
    <w:link w:val="BalloonTextChar"/>
    <w:uiPriority w:val="99"/>
    <w:semiHidden/>
    <w:unhideWhenUsed/>
    <w:rsid w:val="00EB53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3B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DF665A811A04040BE96EDE3A22646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0823C-7C3E-D948-85F5-F9407CFBFB0F}"/>
      </w:docPartPr>
      <w:docPartBody>
        <w:p w:rsidR="00000000" w:rsidRDefault="00A26F20" w:rsidP="00A26F20">
          <w:pPr>
            <w:pStyle w:val="BDF665A811A04040BE96EDE3A22646A2"/>
          </w:pPr>
          <w:r>
            <w:t>[Type text]</w:t>
          </w:r>
        </w:p>
      </w:docPartBody>
    </w:docPart>
    <w:docPart>
      <w:docPartPr>
        <w:name w:val="801B1FBABDC0FE41B72FE24ADCD4B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F31417-38F1-8A47-AECB-22BF9A6F30FD}"/>
      </w:docPartPr>
      <w:docPartBody>
        <w:p w:rsidR="00000000" w:rsidRDefault="00A26F20" w:rsidP="00A26F20">
          <w:pPr>
            <w:pStyle w:val="801B1FBABDC0FE41B72FE24ADCD4B830"/>
          </w:pPr>
          <w:r>
            <w:t>[Type text]</w:t>
          </w:r>
        </w:p>
      </w:docPartBody>
    </w:docPart>
    <w:docPart>
      <w:docPartPr>
        <w:name w:val="C6B3A2C4AB6578499D895E5515E384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ED533-7C15-B349-892F-12136D74B5FD}"/>
      </w:docPartPr>
      <w:docPartBody>
        <w:p w:rsidR="00000000" w:rsidRDefault="00A26F20" w:rsidP="00A26F20">
          <w:pPr>
            <w:pStyle w:val="C6B3A2C4AB6578499D895E5515E3848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F20"/>
    <w:rsid w:val="00A2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6953F864F59E24F8E447A5A80F20EE1">
    <w:name w:val="36953F864F59E24F8E447A5A80F20EE1"/>
    <w:rsid w:val="00A26F20"/>
  </w:style>
  <w:style w:type="paragraph" w:customStyle="1" w:styleId="2FDA0C55C0C1054AA61EA7D65AD4AB99">
    <w:name w:val="2FDA0C55C0C1054AA61EA7D65AD4AB99"/>
    <w:rsid w:val="00A26F20"/>
  </w:style>
  <w:style w:type="paragraph" w:customStyle="1" w:styleId="D8A647C1F11DD148A05E1EE8BC342702">
    <w:name w:val="D8A647C1F11DD148A05E1EE8BC342702"/>
    <w:rsid w:val="00A26F20"/>
  </w:style>
  <w:style w:type="paragraph" w:customStyle="1" w:styleId="52EAE5A81E7FAC4AA3B30BEEF98FBB14">
    <w:name w:val="52EAE5A81E7FAC4AA3B30BEEF98FBB14"/>
    <w:rsid w:val="00A26F20"/>
  </w:style>
  <w:style w:type="paragraph" w:customStyle="1" w:styleId="C97256DDD74ABF4A8B01973170986BB2">
    <w:name w:val="C97256DDD74ABF4A8B01973170986BB2"/>
    <w:rsid w:val="00A26F20"/>
  </w:style>
  <w:style w:type="paragraph" w:customStyle="1" w:styleId="2359564196CE4C4CB8463E1F124CF3F7">
    <w:name w:val="2359564196CE4C4CB8463E1F124CF3F7"/>
    <w:rsid w:val="00A26F20"/>
  </w:style>
  <w:style w:type="paragraph" w:customStyle="1" w:styleId="BDF665A811A04040BE96EDE3A22646A2">
    <w:name w:val="BDF665A811A04040BE96EDE3A22646A2"/>
    <w:rsid w:val="00A26F20"/>
  </w:style>
  <w:style w:type="paragraph" w:customStyle="1" w:styleId="801B1FBABDC0FE41B72FE24ADCD4B830">
    <w:name w:val="801B1FBABDC0FE41B72FE24ADCD4B830"/>
    <w:rsid w:val="00A26F20"/>
  </w:style>
  <w:style w:type="paragraph" w:customStyle="1" w:styleId="C6B3A2C4AB6578499D895E5515E3848C">
    <w:name w:val="C6B3A2C4AB6578499D895E5515E3848C"/>
    <w:rsid w:val="00A26F20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6953F864F59E24F8E447A5A80F20EE1">
    <w:name w:val="36953F864F59E24F8E447A5A80F20EE1"/>
    <w:rsid w:val="00A26F20"/>
  </w:style>
  <w:style w:type="paragraph" w:customStyle="1" w:styleId="2FDA0C55C0C1054AA61EA7D65AD4AB99">
    <w:name w:val="2FDA0C55C0C1054AA61EA7D65AD4AB99"/>
    <w:rsid w:val="00A26F20"/>
  </w:style>
  <w:style w:type="paragraph" w:customStyle="1" w:styleId="D8A647C1F11DD148A05E1EE8BC342702">
    <w:name w:val="D8A647C1F11DD148A05E1EE8BC342702"/>
    <w:rsid w:val="00A26F20"/>
  </w:style>
  <w:style w:type="paragraph" w:customStyle="1" w:styleId="52EAE5A81E7FAC4AA3B30BEEF98FBB14">
    <w:name w:val="52EAE5A81E7FAC4AA3B30BEEF98FBB14"/>
    <w:rsid w:val="00A26F20"/>
  </w:style>
  <w:style w:type="paragraph" w:customStyle="1" w:styleId="C97256DDD74ABF4A8B01973170986BB2">
    <w:name w:val="C97256DDD74ABF4A8B01973170986BB2"/>
    <w:rsid w:val="00A26F20"/>
  </w:style>
  <w:style w:type="paragraph" w:customStyle="1" w:styleId="2359564196CE4C4CB8463E1F124CF3F7">
    <w:name w:val="2359564196CE4C4CB8463E1F124CF3F7"/>
    <w:rsid w:val="00A26F20"/>
  </w:style>
  <w:style w:type="paragraph" w:customStyle="1" w:styleId="BDF665A811A04040BE96EDE3A22646A2">
    <w:name w:val="BDF665A811A04040BE96EDE3A22646A2"/>
    <w:rsid w:val="00A26F20"/>
  </w:style>
  <w:style w:type="paragraph" w:customStyle="1" w:styleId="801B1FBABDC0FE41B72FE24ADCD4B830">
    <w:name w:val="801B1FBABDC0FE41B72FE24ADCD4B830"/>
    <w:rsid w:val="00A26F20"/>
  </w:style>
  <w:style w:type="paragraph" w:customStyle="1" w:styleId="C6B3A2C4AB6578499D895E5515E3848C">
    <w:name w:val="C6B3A2C4AB6578499D895E5515E3848C"/>
    <w:rsid w:val="00A26F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D7A961-77B0-AE47-B893-7F5BF79AB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567</Words>
  <Characters>3236</Characters>
  <Application>Microsoft Macintosh Word</Application>
  <DocSecurity>0</DocSecurity>
  <Lines>26</Lines>
  <Paragraphs>7</Paragraphs>
  <ScaleCrop>false</ScaleCrop>
  <Company>Gateway</Company>
  <LinksUpToDate>false</LinksUpToDate>
  <CharactersWithSpaces>3796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Megan Orciari</cp:lastModifiedBy>
  <cp:revision>2</cp:revision>
  <dcterms:created xsi:type="dcterms:W3CDTF">2017-12-16T16:52:00Z</dcterms:created>
  <dcterms:modified xsi:type="dcterms:W3CDTF">2017-12-16T16:52:00Z</dcterms:modified>
</cp:coreProperties>
</file>